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786"/>
        <w:gridCol w:w="5279"/>
      </w:tblGrid>
      <w:tr w:rsidR="00EB04EC" w:rsidRPr="009116F2" w:rsidTr="000426B0">
        <w:tc>
          <w:tcPr>
            <w:tcW w:w="4786" w:type="dxa"/>
          </w:tcPr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УТВЕРЖДАЮ:</w:t>
            </w: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Президент РОО «Федерация скалолазания Кемеровской области»</w:t>
            </w: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_____________ А.В. Хижняков</w:t>
            </w:r>
          </w:p>
          <w:p w:rsidR="00EB04EC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</w:t>
            </w:r>
            <w:r w:rsidR="000426B0">
              <w:rPr>
                <w:rFonts w:ascii="Times New Roman" w:hAnsi="Times New Roman" w:cs="Times New Roman"/>
                <w:b w:val="0"/>
                <w:kern w:val="0"/>
              </w:rPr>
              <w:t>8</w:t>
            </w:r>
            <w:r w:rsidRPr="00E15A2B">
              <w:rPr>
                <w:rFonts w:ascii="Times New Roman" w:hAnsi="Times New Roman" w:cs="Times New Roman"/>
                <w:b w:val="0"/>
                <w:kern w:val="0"/>
              </w:rPr>
              <w:t xml:space="preserve"> г.</w:t>
            </w:r>
          </w:p>
          <w:p w:rsidR="00EB04EC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</w:tc>
        <w:tc>
          <w:tcPr>
            <w:tcW w:w="5279" w:type="dxa"/>
          </w:tcPr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УТВЕРЖДАЮ:</w:t>
            </w:r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Начальник департамента</w:t>
            </w:r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молодежной политики и спорта</w:t>
            </w:r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Кемеровской области</w:t>
            </w:r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 xml:space="preserve">_____________ А.А. </w:t>
            </w:r>
            <w:proofErr w:type="spellStart"/>
            <w:r w:rsidRPr="00E15A2B">
              <w:rPr>
                <w:rFonts w:ascii="Times New Roman" w:hAnsi="Times New Roman" w:cs="Times New Roman"/>
                <w:b w:val="0"/>
                <w:kern w:val="0"/>
              </w:rPr>
              <w:t>Пятовский</w:t>
            </w:r>
            <w:proofErr w:type="spellEnd"/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</w:t>
            </w:r>
            <w:r w:rsidR="000426B0">
              <w:rPr>
                <w:rFonts w:ascii="Times New Roman" w:hAnsi="Times New Roman" w:cs="Times New Roman"/>
                <w:b w:val="0"/>
                <w:kern w:val="0"/>
              </w:rPr>
              <w:t>8</w:t>
            </w:r>
            <w:r w:rsidRPr="00E15A2B">
              <w:rPr>
                <w:rFonts w:ascii="Times New Roman" w:hAnsi="Times New Roman" w:cs="Times New Roman"/>
                <w:b w:val="0"/>
                <w:kern w:val="0"/>
              </w:rPr>
              <w:t xml:space="preserve"> г.</w:t>
            </w:r>
          </w:p>
        </w:tc>
      </w:tr>
      <w:tr w:rsidR="00EB04EC" w:rsidRPr="009116F2" w:rsidTr="000426B0">
        <w:tc>
          <w:tcPr>
            <w:tcW w:w="4786" w:type="dxa"/>
          </w:tcPr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СОГЛАСОВАНО:</w:t>
            </w:r>
          </w:p>
          <w:p w:rsidR="00CC52A1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Председатель комитета по физической культуре,</w:t>
            </w:r>
            <w:r w:rsidR="00CC52A1">
              <w:rPr>
                <w:rFonts w:ascii="Times New Roman" w:hAnsi="Times New Roman" w:cs="Times New Roman"/>
                <w:b w:val="0"/>
                <w:kern w:val="0"/>
              </w:rPr>
              <w:t xml:space="preserve"> спорту и туризму администрации</w:t>
            </w: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г. Новокузнецка</w:t>
            </w: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_____________ И.А. Гончарова</w:t>
            </w: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</w:t>
            </w:r>
            <w:r w:rsidR="000426B0">
              <w:rPr>
                <w:rFonts w:ascii="Times New Roman" w:hAnsi="Times New Roman" w:cs="Times New Roman"/>
                <w:b w:val="0"/>
                <w:kern w:val="0"/>
              </w:rPr>
              <w:t>8</w:t>
            </w:r>
            <w:r w:rsidRPr="00E15A2B">
              <w:rPr>
                <w:rFonts w:ascii="Times New Roman" w:hAnsi="Times New Roman" w:cs="Times New Roman"/>
                <w:b w:val="0"/>
                <w:kern w:val="0"/>
              </w:rPr>
              <w:t xml:space="preserve"> г.</w:t>
            </w:r>
          </w:p>
        </w:tc>
        <w:tc>
          <w:tcPr>
            <w:tcW w:w="5279" w:type="dxa"/>
          </w:tcPr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СОГЛАСОВАНО:</w:t>
            </w:r>
          </w:p>
          <w:p w:rsidR="00EB04EC" w:rsidRDefault="003F6B0A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>
              <w:rPr>
                <w:rFonts w:ascii="Times New Roman" w:hAnsi="Times New Roman" w:cs="Times New Roman"/>
                <w:b w:val="0"/>
                <w:kern w:val="0"/>
              </w:rPr>
              <w:t>Директор МАФСУ</w:t>
            </w:r>
          </w:p>
          <w:p w:rsidR="00EB04EC" w:rsidRPr="00E15A2B" w:rsidRDefault="003F6B0A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>
              <w:rPr>
                <w:rFonts w:ascii="Times New Roman" w:hAnsi="Times New Roman" w:cs="Times New Roman"/>
                <w:b w:val="0"/>
                <w:kern w:val="0"/>
              </w:rPr>
              <w:t>«</w:t>
            </w:r>
            <w:r w:rsidR="00EB04EC" w:rsidRPr="00E15A2B">
              <w:rPr>
                <w:rFonts w:ascii="Times New Roman" w:hAnsi="Times New Roman" w:cs="Times New Roman"/>
                <w:b w:val="0"/>
                <w:kern w:val="0"/>
              </w:rPr>
              <w:t>СШ «Грань»</w:t>
            </w:r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_______________А.Н. Конев</w:t>
            </w:r>
          </w:p>
          <w:p w:rsidR="00EB04EC" w:rsidRPr="00E15A2B" w:rsidRDefault="00EB04EC" w:rsidP="000426B0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</w:t>
            </w:r>
            <w:r w:rsidR="00846468">
              <w:rPr>
                <w:rFonts w:ascii="Times New Roman" w:hAnsi="Times New Roman" w:cs="Times New Roman"/>
                <w:b w:val="0"/>
                <w:kern w:val="0"/>
              </w:rPr>
              <w:t>18</w:t>
            </w:r>
            <w:r w:rsidRPr="00E15A2B">
              <w:rPr>
                <w:rFonts w:ascii="Times New Roman" w:hAnsi="Times New Roman" w:cs="Times New Roman"/>
                <w:b w:val="0"/>
                <w:kern w:val="0"/>
              </w:rPr>
              <w:t xml:space="preserve"> г.</w:t>
            </w:r>
          </w:p>
          <w:p w:rsidR="00EB04EC" w:rsidRPr="00E15A2B" w:rsidRDefault="00EB04EC" w:rsidP="000426B0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</w:tc>
      </w:tr>
    </w:tbl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Pr="00C04631" w:rsidRDefault="00EB04EC" w:rsidP="00EB04EC">
      <w:pPr>
        <w:jc w:val="center"/>
        <w:outlineLvl w:val="0"/>
        <w:rPr>
          <w:rFonts w:ascii="Times New Roman" w:hAnsi="Times New Roman" w:cs="Times New Roman"/>
        </w:rPr>
      </w:pPr>
      <w:r w:rsidRPr="00F76147">
        <w:rPr>
          <w:rFonts w:ascii="Times New Roman" w:hAnsi="Times New Roman" w:cs="Times New Roman"/>
        </w:rPr>
        <w:t>ПОЛОЖЕНИЕ</w:t>
      </w:r>
    </w:p>
    <w:p w:rsidR="00B54BE9" w:rsidRDefault="00EB04EC" w:rsidP="00EB04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 w:rsidR="00B54BE9">
        <w:rPr>
          <w:rFonts w:ascii="Times New Roman" w:hAnsi="Times New Roman" w:cs="Times New Roman"/>
        </w:rPr>
        <w:t>областных соревнований по скалолазанию</w:t>
      </w:r>
    </w:p>
    <w:p w:rsidR="00EB04EC" w:rsidRPr="00D44C39" w:rsidRDefault="00B54BE9" w:rsidP="00EB04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«Молодежный Кубок»</w:t>
      </w:r>
    </w:p>
    <w:p w:rsidR="00EB04EC" w:rsidRDefault="00EB04EC" w:rsidP="00EB04EC">
      <w:pPr>
        <w:jc w:val="center"/>
        <w:rPr>
          <w:rFonts w:ascii="Times New Roman" w:hAnsi="Times New Roman" w:cs="Times New Roman"/>
        </w:rPr>
      </w:pPr>
      <w:r w:rsidRPr="003A7BC4">
        <w:rPr>
          <w:rFonts w:ascii="Times New Roman" w:hAnsi="Times New Roman" w:cs="Times New Roman"/>
        </w:rPr>
        <w:t>(дисциплин</w:t>
      </w:r>
      <w:r>
        <w:rPr>
          <w:rFonts w:ascii="Times New Roman" w:hAnsi="Times New Roman" w:cs="Times New Roman"/>
        </w:rPr>
        <w:t>а</w:t>
      </w:r>
      <w:r w:rsidRPr="003A7BC4">
        <w:rPr>
          <w:rFonts w:ascii="Times New Roman" w:hAnsi="Times New Roman" w:cs="Times New Roman"/>
        </w:rPr>
        <w:t>:</w:t>
      </w:r>
      <w:r w:rsidR="00B54BE9">
        <w:rPr>
          <w:rFonts w:ascii="Times New Roman" w:hAnsi="Times New Roman" w:cs="Times New Roman"/>
        </w:rPr>
        <w:t xml:space="preserve"> лазание на</w:t>
      </w:r>
      <w:r w:rsidR="003F6B0A">
        <w:rPr>
          <w:rFonts w:ascii="Times New Roman" w:hAnsi="Times New Roman" w:cs="Times New Roman"/>
        </w:rPr>
        <w:t xml:space="preserve"> трудность, </w:t>
      </w:r>
      <w:r w:rsidR="00B54BE9">
        <w:rPr>
          <w:rFonts w:ascii="Times New Roman" w:hAnsi="Times New Roman" w:cs="Times New Roman"/>
        </w:rPr>
        <w:t xml:space="preserve">лазание на </w:t>
      </w:r>
      <w:r w:rsidR="003F6B0A"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</w:rPr>
        <w:t>)</w:t>
      </w:r>
    </w:p>
    <w:p w:rsidR="00EB04EC" w:rsidRPr="00E15A2B" w:rsidRDefault="00EB04EC" w:rsidP="00EB04EC">
      <w:pPr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Default="008D1A34" w:rsidP="003F6B0A">
      <w:pPr>
        <w:tabs>
          <w:tab w:val="left" w:pos="3540"/>
        </w:tabs>
        <w:ind w:right="537"/>
        <w:jc w:val="center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 xml:space="preserve">среди </w:t>
      </w:r>
      <w:r w:rsidR="00EB04EC">
        <w:rPr>
          <w:rFonts w:ascii="Times New Roman" w:hAnsi="Times New Roman" w:cs="Times New Roman"/>
          <w:b w:val="0"/>
          <w:kern w:val="0"/>
        </w:rPr>
        <w:t>юношей,</w:t>
      </w:r>
      <w:r w:rsidR="00EB04EC" w:rsidRPr="00E15A2B">
        <w:rPr>
          <w:rFonts w:ascii="Times New Roman" w:hAnsi="Times New Roman" w:cs="Times New Roman"/>
          <w:b w:val="0"/>
          <w:kern w:val="0"/>
        </w:rPr>
        <w:t xml:space="preserve"> девушек (16-17 лет),</w:t>
      </w:r>
      <w:r w:rsidR="003F6B0A">
        <w:rPr>
          <w:rFonts w:ascii="Times New Roman" w:hAnsi="Times New Roman" w:cs="Times New Roman"/>
          <w:b w:val="0"/>
          <w:kern w:val="0"/>
        </w:rPr>
        <w:t xml:space="preserve"> </w:t>
      </w:r>
      <w:r w:rsidR="00EB04EC" w:rsidRPr="00E15A2B">
        <w:rPr>
          <w:rFonts w:ascii="Times New Roman" w:hAnsi="Times New Roman" w:cs="Times New Roman"/>
          <w:b w:val="0"/>
          <w:kern w:val="0"/>
        </w:rPr>
        <w:t>юношей, девушек (14-15 лет)</w:t>
      </w:r>
      <w:r w:rsidR="003F6B0A">
        <w:rPr>
          <w:rFonts w:ascii="Times New Roman" w:hAnsi="Times New Roman" w:cs="Times New Roman"/>
          <w:b w:val="0"/>
          <w:kern w:val="0"/>
        </w:rPr>
        <w:t xml:space="preserve">, </w:t>
      </w:r>
    </w:p>
    <w:p w:rsidR="003F6B0A" w:rsidRPr="00E15A2B" w:rsidRDefault="003F6B0A" w:rsidP="003F6B0A">
      <w:pPr>
        <w:tabs>
          <w:tab w:val="left" w:pos="3540"/>
        </w:tabs>
        <w:ind w:right="537"/>
        <w:jc w:val="center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юношей, девушек (10</w:t>
      </w:r>
      <w:r w:rsidRPr="00E15A2B">
        <w:rPr>
          <w:rFonts w:ascii="Times New Roman" w:hAnsi="Times New Roman" w:cs="Times New Roman"/>
          <w:b w:val="0"/>
          <w:kern w:val="0"/>
        </w:rPr>
        <w:t>-1</w:t>
      </w:r>
      <w:r>
        <w:rPr>
          <w:rFonts w:ascii="Times New Roman" w:hAnsi="Times New Roman" w:cs="Times New Roman"/>
          <w:b w:val="0"/>
          <w:kern w:val="0"/>
        </w:rPr>
        <w:t>3</w:t>
      </w:r>
      <w:r w:rsidRPr="00E15A2B">
        <w:rPr>
          <w:rFonts w:ascii="Times New Roman" w:hAnsi="Times New Roman" w:cs="Times New Roman"/>
          <w:b w:val="0"/>
          <w:kern w:val="0"/>
        </w:rPr>
        <w:t xml:space="preserve"> лет</w:t>
      </w:r>
      <w:r>
        <w:rPr>
          <w:rFonts w:ascii="Times New Roman" w:hAnsi="Times New Roman" w:cs="Times New Roman"/>
          <w:b w:val="0"/>
          <w:kern w:val="0"/>
        </w:rPr>
        <w:t>)</w:t>
      </w:r>
    </w:p>
    <w:p w:rsidR="00EB04EC" w:rsidRPr="00E15A2B" w:rsidRDefault="00EB04EC" w:rsidP="00EB04EC">
      <w:pPr>
        <w:tabs>
          <w:tab w:val="left" w:pos="3540"/>
        </w:tabs>
        <w:jc w:val="both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3540"/>
        </w:tabs>
        <w:jc w:val="center"/>
        <w:rPr>
          <w:rFonts w:ascii="Times New Roman" w:hAnsi="Times New Roman" w:cs="Times New Roman"/>
          <w:b w:val="0"/>
          <w:kern w:val="0"/>
        </w:rPr>
      </w:pPr>
      <w:r w:rsidRPr="00E15A2B">
        <w:rPr>
          <w:rFonts w:ascii="Times New Roman" w:hAnsi="Times New Roman" w:cs="Times New Roman"/>
          <w:b w:val="0"/>
          <w:kern w:val="0"/>
        </w:rPr>
        <w:t xml:space="preserve">(номер-код вида спорта: </w:t>
      </w:r>
      <w:r>
        <w:rPr>
          <w:rFonts w:ascii="Times New Roman" w:hAnsi="Times New Roman" w:cs="Times New Roman"/>
          <w:b w:val="0"/>
          <w:kern w:val="0"/>
        </w:rPr>
        <w:t>– 0800001611Я</w:t>
      </w:r>
      <w:r w:rsidRPr="00E15A2B">
        <w:rPr>
          <w:rFonts w:ascii="Times New Roman" w:hAnsi="Times New Roman" w:cs="Times New Roman"/>
          <w:b w:val="0"/>
          <w:kern w:val="0"/>
        </w:rPr>
        <w:t>)</w:t>
      </w:r>
    </w:p>
    <w:p w:rsidR="00EB04EC" w:rsidRPr="00E15A2B" w:rsidRDefault="00EB04EC" w:rsidP="00EB04EC">
      <w:pPr>
        <w:tabs>
          <w:tab w:val="left" w:pos="3540"/>
        </w:tabs>
        <w:jc w:val="both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678"/>
          <w:tab w:val="left" w:pos="4820"/>
          <w:tab w:val="left" w:pos="567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474B43" w:rsidRDefault="00474B43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474B43" w:rsidRDefault="00474B43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474B43" w:rsidRDefault="00474B43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C35918" w:rsidRDefault="00C35918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846468" w:rsidRDefault="00846468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846468" w:rsidRDefault="00846468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846468" w:rsidRPr="00E15A2B" w:rsidRDefault="00846468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3540"/>
        </w:tabs>
        <w:jc w:val="center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г. Новокузнецк</w:t>
      </w:r>
      <w:r w:rsidRPr="00E15A2B">
        <w:rPr>
          <w:rFonts w:ascii="Times New Roman" w:hAnsi="Times New Roman" w:cs="Times New Roman"/>
          <w:b w:val="0"/>
          <w:kern w:val="0"/>
        </w:rPr>
        <w:t>,</w:t>
      </w:r>
    </w:p>
    <w:p w:rsidR="00EB04EC" w:rsidRDefault="00EB04EC" w:rsidP="00EB04EC">
      <w:pPr>
        <w:jc w:val="center"/>
        <w:rPr>
          <w:rFonts w:ascii="Times New Roman" w:hAnsi="Times New Roman" w:cs="Times New Roman"/>
          <w:b w:val="0"/>
          <w:kern w:val="0"/>
        </w:rPr>
      </w:pPr>
      <w:r w:rsidRPr="00E15A2B">
        <w:rPr>
          <w:rFonts w:ascii="Times New Roman" w:hAnsi="Times New Roman" w:cs="Times New Roman"/>
          <w:b w:val="0"/>
          <w:kern w:val="0"/>
        </w:rPr>
        <w:t>201</w:t>
      </w:r>
      <w:r w:rsidR="000426B0">
        <w:rPr>
          <w:rFonts w:ascii="Times New Roman" w:hAnsi="Times New Roman" w:cs="Times New Roman"/>
          <w:b w:val="0"/>
          <w:kern w:val="0"/>
        </w:rPr>
        <w:t>8</w:t>
      </w:r>
      <w:r w:rsidRPr="00E15A2B">
        <w:rPr>
          <w:rFonts w:ascii="Times New Roman" w:hAnsi="Times New Roman" w:cs="Times New Roman"/>
          <w:b w:val="0"/>
          <w:kern w:val="0"/>
        </w:rPr>
        <w:t xml:space="preserve"> г.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ind w:left="94"/>
        <w:jc w:val="center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spacing w:val="-1"/>
          <w:kern w:val="0"/>
        </w:rPr>
        <w:lastRenderedPageBreak/>
        <w:t>1. Введение</w:t>
      </w:r>
    </w:p>
    <w:p w:rsidR="000426B0" w:rsidRPr="008502BB" w:rsidRDefault="000426B0" w:rsidP="000426B0">
      <w:pPr>
        <w:ind w:firstLine="708"/>
        <w:jc w:val="both"/>
        <w:rPr>
          <w:rFonts w:ascii="Times New Roman" w:hAnsi="Times New Roman" w:cs="Times New Roman"/>
          <w:b w:val="0"/>
        </w:rPr>
      </w:pPr>
      <w:r w:rsidRPr="008502BB">
        <w:rPr>
          <w:rFonts w:ascii="Times New Roman" w:hAnsi="Times New Roman" w:cs="Times New Roman"/>
          <w:b w:val="0"/>
        </w:rPr>
        <w:t>Региональные официальные спортивные мероприятия включены в настоящее Положение (далее – спортивные соревнования) на основании Календарного плана спортивных мероприятий Кемеровской области на 201</w:t>
      </w:r>
      <w:r>
        <w:rPr>
          <w:rFonts w:ascii="Times New Roman" w:hAnsi="Times New Roman" w:cs="Times New Roman"/>
          <w:b w:val="0"/>
        </w:rPr>
        <w:t>8</w:t>
      </w:r>
      <w:r w:rsidRPr="008502BB">
        <w:rPr>
          <w:rFonts w:ascii="Times New Roman" w:hAnsi="Times New Roman" w:cs="Times New Roman"/>
          <w:b w:val="0"/>
        </w:rPr>
        <w:t xml:space="preserve"> год, утвержденного приказом департамента молодежной политики и спорта Кемеровской области (далее – Департамент) от 2</w:t>
      </w:r>
      <w:r>
        <w:rPr>
          <w:rFonts w:ascii="Times New Roman" w:hAnsi="Times New Roman" w:cs="Times New Roman"/>
          <w:b w:val="0"/>
        </w:rPr>
        <w:t>8</w:t>
      </w:r>
      <w:r w:rsidRPr="008502BB">
        <w:rPr>
          <w:rFonts w:ascii="Times New Roman" w:hAnsi="Times New Roman" w:cs="Times New Roman"/>
          <w:b w:val="0"/>
        </w:rPr>
        <w:t>.12.201</w:t>
      </w:r>
      <w:r>
        <w:rPr>
          <w:rFonts w:ascii="Times New Roman" w:hAnsi="Times New Roman" w:cs="Times New Roman"/>
          <w:b w:val="0"/>
        </w:rPr>
        <w:t>7г. № 1026</w:t>
      </w:r>
      <w:r w:rsidRPr="008502BB">
        <w:rPr>
          <w:rFonts w:ascii="Times New Roman" w:hAnsi="Times New Roman" w:cs="Times New Roman"/>
          <w:b w:val="0"/>
        </w:rPr>
        <w:t>.</w:t>
      </w:r>
    </w:p>
    <w:p w:rsidR="000426B0" w:rsidRPr="008502BB" w:rsidRDefault="000426B0" w:rsidP="000426B0">
      <w:pPr>
        <w:tabs>
          <w:tab w:val="left" w:pos="9751"/>
          <w:tab w:val="left" w:pos="9781"/>
        </w:tabs>
        <w:ind w:firstLine="708"/>
        <w:jc w:val="both"/>
        <w:rPr>
          <w:rFonts w:ascii="Times New Roman" w:hAnsi="Times New Roman" w:cs="Times New Roman"/>
          <w:b w:val="0"/>
        </w:rPr>
      </w:pPr>
      <w:r w:rsidRPr="008502BB">
        <w:rPr>
          <w:rFonts w:ascii="Times New Roman" w:hAnsi="Times New Roman" w:cs="Times New Roman"/>
          <w:b w:val="0"/>
        </w:rPr>
        <w:t>Спортивные соревнования проводятся в соответствии с правилами вида спорта «скалолазание», утвержден</w:t>
      </w:r>
      <w:r>
        <w:rPr>
          <w:rFonts w:ascii="Times New Roman" w:hAnsi="Times New Roman" w:cs="Times New Roman"/>
          <w:b w:val="0"/>
        </w:rPr>
        <w:t xml:space="preserve">ными приказом Минспорта России от 31 декабря 2013 г. № </w:t>
      </w:r>
      <w:r w:rsidRPr="008502BB">
        <w:rPr>
          <w:rFonts w:ascii="Times New Roman" w:hAnsi="Times New Roman" w:cs="Times New Roman"/>
          <w:b w:val="0"/>
        </w:rPr>
        <w:t>1140.</w:t>
      </w:r>
    </w:p>
    <w:p w:rsidR="000426B0" w:rsidRDefault="000426B0" w:rsidP="000426B0">
      <w:pPr>
        <w:widowControl w:val="0"/>
        <w:shd w:val="clear" w:color="auto" w:fill="FFFFFF"/>
        <w:autoSpaceDE w:val="0"/>
        <w:autoSpaceDN w:val="0"/>
        <w:adjustRightInd w:val="0"/>
        <w:spacing w:before="194"/>
        <w:ind w:firstLine="709"/>
        <w:jc w:val="both"/>
        <w:rPr>
          <w:rFonts w:ascii="Times New Roman" w:hAnsi="Times New Roman" w:cs="Times New Roman"/>
          <w:b w:val="0"/>
        </w:rPr>
      </w:pPr>
      <w:r w:rsidRPr="008502BB">
        <w:rPr>
          <w:rFonts w:ascii="Times New Roman" w:hAnsi="Times New Roman" w:cs="Times New Roman"/>
          <w:b w:val="0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</w:t>
      </w:r>
    </w:p>
    <w:p w:rsidR="00F00502" w:rsidRPr="00F00502" w:rsidRDefault="00F00502" w:rsidP="000426B0">
      <w:pPr>
        <w:widowControl w:val="0"/>
        <w:shd w:val="clear" w:color="auto" w:fill="FFFFFF"/>
        <w:autoSpaceDE w:val="0"/>
        <w:autoSpaceDN w:val="0"/>
        <w:adjustRightInd w:val="0"/>
        <w:spacing w:before="194"/>
        <w:ind w:left="3319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kern w:val="0"/>
        </w:rPr>
        <w:t>2. Классификация соревнований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770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Соревнования являются личными.</w:t>
      </w:r>
    </w:p>
    <w:p w:rsidR="00F00502" w:rsidRPr="00F00502" w:rsidRDefault="003F6B0A" w:rsidP="000426B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63"/>
        <w:rPr>
          <w:rFonts w:ascii="Times New Roman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pacing w:val="1"/>
          <w:kern w:val="0"/>
        </w:rPr>
        <w:t>Молодежный Кубок</w:t>
      </w:r>
      <w:r w:rsidR="00F00502"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Кемеровской области по скалолазанию проводится с целью: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популяризации скалолазания в области;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повышения спортивного мастерства;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выявления сильнейших спортсменов области;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формирования молодежной сборной команды Кемеровской области;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пропаганды здорового образа жизни.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94"/>
        <w:ind w:left="3542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kern w:val="0"/>
        </w:rPr>
        <w:t>3. Место и время проведения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43" w:right="22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Соревнования проводятся </w:t>
      </w:r>
      <w:r w:rsidR="000426B0">
        <w:rPr>
          <w:rFonts w:ascii="Times New Roman" w:hAnsi="Times New Roman" w:cs="Times New Roman"/>
          <w:b w:val="0"/>
          <w:color w:val="000000"/>
          <w:spacing w:val="4"/>
          <w:kern w:val="0"/>
        </w:rPr>
        <w:t>19-21</w:t>
      </w:r>
      <w:r w:rsidR="003F6B0A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октября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201</w:t>
      </w:r>
      <w:r w:rsidR="000426B0">
        <w:rPr>
          <w:rFonts w:ascii="Times New Roman" w:hAnsi="Times New Roman" w:cs="Times New Roman"/>
          <w:b w:val="0"/>
          <w:color w:val="000000"/>
          <w:spacing w:val="4"/>
          <w:kern w:val="0"/>
        </w:rPr>
        <w:t>8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года в спортивном зале по </w:t>
      </w:r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адресу: г</w:t>
      </w:r>
      <w:proofErr w:type="gramStart"/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.Н</w:t>
      </w:r>
      <w:proofErr w:type="gramEnd"/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овокузнецк,</w:t>
      </w:r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 </w:t>
      </w:r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ул. Мичурина, 5 МАФСУ «СШ «Грань»</w:t>
      </w:r>
      <w:r w:rsidRPr="00F00502">
        <w:rPr>
          <w:rFonts w:ascii="Times New Roman" w:hAnsi="Times New Roman" w:cs="Times New Roman"/>
          <w:b w:val="0"/>
          <w:color w:val="000000"/>
          <w:spacing w:val="-2"/>
          <w:kern w:val="0"/>
        </w:rPr>
        <w:t>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3334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spacing w:val="1"/>
          <w:kern w:val="0"/>
        </w:rPr>
        <w:t>4. Руководство соревнованиями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" w:right="29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2"/>
          <w:kern w:val="0"/>
        </w:rPr>
        <w:t xml:space="preserve">Общее руководство проведением соревнований осуществляется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департаментом молодежной политики и спорта Кемеровской области и РОО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>«Федерация скалолазания Кемеровской области».</w:t>
      </w:r>
    </w:p>
    <w:p w:rsidR="00F00502" w:rsidRPr="00F00502" w:rsidRDefault="00F00502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713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3"/>
          <w:kern w:val="0"/>
        </w:rPr>
        <w:t xml:space="preserve">Непосредственное проведение соревнований возлагается на РОО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 xml:space="preserve">«Федерация скалолазания Кемеровской области» и главную судейскую коллегию,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утвержденную РОО «Федерация скалолазания Кемеровской области».</w:t>
      </w:r>
    </w:p>
    <w:p w:rsidR="00F00502" w:rsidRPr="00F00502" w:rsidRDefault="003F6B0A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pacing w:val="1"/>
          <w:kern w:val="0"/>
        </w:rPr>
        <w:t>Главный судья – Дуплинская Екатерина Олеговна</w:t>
      </w:r>
      <w:r w:rsidR="00F00502"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, спортивный суд</w:t>
      </w:r>
      <w:r w:rsidR="00AC06F8">
        <w:rPr>
          <w:rFonts w:ascii="Times New Roman" w:hAnsi="Times New Roman" w:cs="Times New Roman"/>
          <w:b w:val="0"/>
          <w:color w:val="000000"/>
          <w:spacing w:val="1"/>
          <w:kern w:val="0"/>
        </w:rPr>
        <w:t>ья первой категории (г. Новокузнецк</w:t>
      </w:r>
      <w:r w:rsidR="00F00502"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).</w:t>
      </w:r>
    </w:p>
    <w:p w:rsidR="00F00502" w:rsidRPr="00F00502" w:rsidRDefault="00F00502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3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Медицинское обеспечение осуществляется врачом </w:t>
      </w:r>
      <w:r w:rsidR="00AC06F8">
        <w:rPr>
          <w:rFonts w:ascii="Times New Roman" w:hAnsi="Times New Roman" w:cs="Times New Roman"/>
          <w:b w:val="0"/>
          <w:color w:val="000000"/>
          <w:spacing w:val="2"/>
          <w:kern w:val="0"/>
        </w:rPr>
        <w:t>клинического врачебно-физкультурного диспансера г. Новокузнецка</w:t>
      </w:r>
      <w:r w:rsidRPr="00F00502">
        <w:rPr>
          <w:rFonts w:ascii="Times New Roman" w:hAnsi="Times New Roman" w:cs="Times New Roman"/>
          <w:b w:val="0"/>
          <w:color w:val="000000"/>
          <w:spacing w:val="-2"/>
          <w:kern w:val="0"/>
        </w:rPr>
        <w:t>.</w:t>
      </w:r>
    </w:p>
    <w:p w:rsidR="00F00502" w:rsidRPr="00F00502" w:rsidRDefault="00F00502" w:rsidP="00474B4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spacing w:val="1"/>
          <w:kern w:val="0"/>
        </w:rPr>
        <w:t>5. Участники соревнований и условия проведения</w:t>
      </w:r>
    </w:p>
    <w:p w:rsidR="00F00502" w:rsidRPr="00F00502" w:rsidRDefault="00F00502" w:rsidP="00474B43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ind w:firstLine="713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9"/>
          <w:kern w:val="0"/>
        </w:rPr>
        <w:t xml:space="preserve">К участию в соревнованиях допускаются спортсмены, выполнившие 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условия регламента соревнований. Соревнования проводятся в следующих </w:t>
      </w:r>
      <w:r w:rsidRPr="00F00502">
        <w:rPr>
          <w:rFonts w:ascii="Times New Roman" w:hAnsi="Times New Roman" w:cs="Times New Roman"/>
          <w:b w:val="0"/>
          <w:color w:val="000000"/>
          <w:spacing w:val="-1"/>
          <w:kern w:val="0"/>
        </w:rPr>
        <w:t>возрастных группах: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юноши, девушки (16-17 лет) - 200</w:t>
      </w:r>
      <w:r w:rsidR="008D1A34">
        <w:rPr>
          <w:rFonts w:ascii="Times New Roman" w:hAnsi="Times New Roman" w:cs="Times New Roman"/>
          <w:b w:val="0"/>
          <w:color w:val="000000"/>
          <w:spacing w:val="1"/>
          <w:kern w:val="0"/>
        </w:rPr>
        <w:t>1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-200</w:t>
      </w:r>
      <w:r w:rsidR="008D1A34">
        <w:rPr>
          <w:rFonts w:ascii="Times New Roman" w:hAnsi="Times New Roman" w:cs="Times New Roman"/>
          <w:b w:val="0"/>
          <w:color w:val="000000"/>
          <w:spacing w:val="1"/>
          <w:kern w:val="0"/>
        </w:rPr>
        <w:t>2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годов рождения,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lastRenderedPageBreak/>
        <w:t>ю</w:t>
      </w:r>
      <w:r w:rsidR="008D1A34">
        <w:rPr>
          <w:rFonts w:ascii="Times New Roman" w:hAnsi="Times New Roman" w:cs="Times New Roman"/>
          <w:b w:val="0"/>
          <w:color w:val="000000"/>
          <w:spacing w:val="1"/>
          <w:kern w:val="0"/>
        </w:rPr>
        <w:t>ноши, девушки (14-15 лет) - 2003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-200</w:t>
      </w:r>
      <w:r w:rsidR="008D1A34">
        <w:rPr>
          <w:rFonts w:ascii="Times New Roman" w:hAnsi="Times New Roman" w:cs="Times New Roman"/>
          <w:b w:val="0"/>
          <w:color w:val="000000"/>
          <w:spacing w:val="1"/>
          <w:kern w:val="0"/>
        </w:rPr>
        <w:t>4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годов рождения.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юноши, девушки (10-13 лет) - 200</w:t>
      </w:r>
      <w:r w:rsidR="008D1A34">
        <w:rPr>
          <w:rFonts w:ascii="Times New Roman" w:hAnsi="Times New Roman" w:cs="Times New Roman"/>
          <w:b w:val="0"/>
          <w:color w:val="000000"/>
          <w:spacing w:val="1"/>
          <w:kern w:val="0"/>
        </w:rPr>
        <w:t>5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-200</w:t>
      </w:r>
      <w:r w:rsidR="008D1A34">
        <w:rPr>
          <w:rFonts w:ascii="Times New Roman" w:hAnsi="Times New Roman" w:cs="Times New Roman"/>
          <w:b w:val="0"/>
          <w:color w:val="000000"/>
          <w:spacing w:val="1"/>
          <w:kern w:val="0"/>
        </w:rPr>
        <w:t>8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годов рождения.</w:t>
      </w:r>
    </w:p>
    <w:p w:rsidR="00F00502" w:rsidRPr="00F00502" w:rsidRDefault="00F00502" w:rsidP="009E179E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К участию в соревнованиях допускаются спортсмены, имеющие медицинский допуск врачебно-физкультурного диспансера.</w:t>
      </w:r>
    </w:p>
    <w:p w:rsidR="00F00502" w:rsidRPr="00F00502" w:rsidRDefault="00F00502" w:rsidP="009E179E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Соревнования в лазание на трудность проходят в 2 тура (квалификация, финал). Квота для попадания в финал 10 человек в каждой возрастной группе, но не более 75% от общего количества участников группы. Спорт</w:t>
      </w:r>
      <w:r w:rsidR="009E179E">
        <w:rPr>
          <w:rFonts w:ascii="Times New Roman" w:hAnsi="Times New Roman" w:cs="Times New Roman"/>
          <w:b w:val="0"/>
          <w:color w:val="000000"/>
          <w:spacing w:val="4"/>
          <w:kern w:val="0"/>
        </w:rPr>
        <w:t>смены, показавшие в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финале одинаковый результат, будут ранжироваться между собой по времени.</w:t>
      </w:r>
    </w:p>
    <w:p w:rsidR="00AC06F8" w:rsidRPr="00AC06F8" w:rsidRDefault="00AC06F8" w:rsidP="009E179E">
      <w:pPr>
        <w:ind w:firstLine="709"/>
        <w:jc w:val="both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 w:rsidRP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>Квалификация в лазании на скорость проводится в два тура на открытых трассах. Ко 2-му туру квалификации допускаются все спортсмены. К финалам допускается по 4 спортсмена, по лучшему времени квалификационного раунда.</w:t>
      </w:r>
    </w:p>
    <w:p w:rsidR="00F00502" w:rsidRPr="00474B43" w:rsidRDefault="00F00502" w:rsidP="00474B43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pacing w:val="4"/>
          <w:kern w:val="0"/>
        </w:rPr>
      </w:pPr>
      <w:r w:rsidRPr="00474B43">
        <w:rPr>
          <w:rFonts w:ascii="Times New Roman" w:hAnsi="Times New Roman" w:cs="Times New Roman"/>
          <w:color w:val="000000"/>
          <w:spacing w:val="4"/>
          <w:kern w:val="0"/>
        </w:rPr>
        <w:t>6. Программа соревнований</w:t>
      </w:r>
    </w:p>
    <w:p w:rsidR="00F00502" w:rsidRPr="00474B43" w:rsidRDefault="008D1A34" w:rsidP="00474B43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19</w:t>
      </w:r>
      <w:r w:rsid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474B43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о</w:t>
      </w:r>
      <w:r w:rsidR="00AC06F8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ктября</w:t>
      </w:r>
      <w:r w:rsidR="00F00502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–</w:t>
      </w:r>
      <w:r w:rsidR="00AC06F8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День заезда иногородних участников, мандатная комиссия.</w:t>
      </w:r>
    </w:p>
    <w:p w:rsidR="00474B43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5" w:right="1037" w:hanging="705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2</w:t>
      </w:r>
      <w:r w:rsidR="008D1A34">
        <w:rPr>
          <w:rFonts w:ascii="Times New Roman" w:hAnsi="Times New Roman" w:cs="Times New Roman"/>
          <w:b w:val="0"/>
          <w:color w:val="000000"/>
          <w:spacing w:val="4"/>
          <w:kern w:val="0"/>
        </w:rPr>
        <w:t>0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о</w:t>
      </w:r>
      <w:r w:rsid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ктября 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–</w:t>
      </w:r>
      <w:r w:rsid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Трудно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сть квалификация.</w:t>
      </w:r>
    </w:p>
    <w:p w:rsidR="00F00502" w:rsidRPr="00F00502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5" w:right="1037" w:firstLine="4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О</w:t>
      </w:r>
      <w:r w:rsidR="00F00502"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ткрытие соревнований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. Трудность </w:t>
      </w:r>
      <w:r w:rsidR="00F00502"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финал.</w:t>
      </w:r>
    </w:p>
    <w:p w:rsidR="00474B43" w:rsidRPr="00474B43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555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2</w:t>
      </w:r>
      <w:r w:rsidR="008D1A34">
        <w:rPr>
          <w:rFonts w:ascii="Times New Roman" w:hAnsi="Times New Roman" w:cs="Times New Roman"/>
          <w:b w:val="0"/>
          <w:color w:val="000000"/>
          <w:spacing w:val="4"/>
          <w:kern w:val="0"/>
        </w:rPr>
        <w:t>1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о</w:t>
      </w:r>
      <w:r w:rsidR="00AC06F8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ктября</w:t>
      </w:r>
      <w:r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- </w:t>
      </w:r>
      <w:r w:rsidR="00F00502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Скорость кв</w:t>
      </w:r>
      <w:r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алификация, финал.</w:t>
      </w:r>
    </w:p>
    <w:p w:rsidR="00F00502" w:rsidRDefault="00474B43" w:rsidP="00474B4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9" w:right="1555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Награждение.</w:t>
      </w:r>
      <w:r w:rsidR="009E179E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>Закрытие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>соревнований.</w:t>
      </w:r>
    </w:p>
    <w:p w:rsidR="00880A8E" w:rsidRPr="009E179E" w:rsidRDefault="00880A8E" w:rsidP="009E179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9" w:right="1555"/>
        <w:rPr>
          <w:rFonts w:ascii="Times New Roman" w:hAnsi="Times New Roman" w:cs="Times New Roman"/>
          <w:b w:val="0"/>
          <w:color w:val="000000"/>
          <w:spacing w:val="4"/>
          <w:kern w:val="0"/>
          <w:sz w:val="16"/>
          <w:szCs w:val="16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2597"/>
        <w:gridCol w:w="1559"/>
        <w:gridCol w:w="1984"/>
        <w:gridCol w:w="1514"/>
      </w:tblGrid>
      <w:tr w:rsidR="00880A8E" w:rsidRPr="00880A8E" w:rsidTr="00880A8E">
        <w:trPr>
          <w:trHeight w:val="979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ind w:left="439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Расписание стартов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Спортивная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дисциплина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Номер-код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спортивной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дисциплины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Комплекты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медалей</w:t>
            </w:r>
          </w:p>
        </w:tc>
      </w:tr>
      <w:tr w:rsidR="00880A8E" w:rsidRPr="00880A8E" w:rsidTr="00880A8E">
        <w:trPr>
          <w:trHeight w:val="21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2</w:t>
            </w:r>
            <w:r w:rsidR="008D1A34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0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квалификация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финал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(16-17 лет),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(14-15 лет)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(10-13 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 xml:space="preserve">лазание </w:t>
            </w:r>
            <w:proofErr w:type="gramStart"/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на</w:t>
            </w:r>
            <w:proofErr w:type="gramEnd"/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трудность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080003181</w:t>
            </w: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1Я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9E179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6</w:t>
            </w:r>
          </w:p>
        </w:tc>
      </w:tr>
      <w:tr w:rsidR="00880A8E" w:rsidRPr="00880A8E" w:rsidTr="00880A8E">
        <w:trPr>
          <w:trHeight w:val="19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2</w:t>
            </w:r>
            <w:r w:rsidR="008D1A34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1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квалификация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финал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(16-17 лет),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(14-15 лет)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(10-13 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 xml:space="preserve">лазание </w:t>
            </w:r>
            <w:proofErr w:type="gramStart"/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на</w:t>
            </w:r>
            <w:proofErr w:type="gramEnd"/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скорость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080002181</w:t>
            </w: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1Я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9E179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6</w:t>
            </w:r>
          </w:p>
        </w:tc>
      </w:tr>
    </w:tbl>
    <w:p w:rsidR="009E179E" w:rsidRPr="009E179E" w:rsidRDefault="009E179E" w:rsidP="009E179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kern w:val="0"/>
          <w:sz w:val="16"/>
          <w:szCs w:val="16"/>
        </w:rPr>
      </w:pPr>
    </w:p>
    <w:p w:rsidR="00F00502" w:rsidRDefault="00F00502" w:rsidP="009E179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kern w:val="0"/>
        </w:rPr>
      </w:pPr>
      <w:r w:rsidRPr="00880A8E">
        <w:rPr>
          <w:rFonts w:ascii="Times New Roman" w:hAnsi="Times New Roman" w:cs="Times New Roman"/>
          <w:color w:val="000000"/>
          <w:spacing w:val="4"/>
          <w:kern w:val="0"/>
        </w:rPr>
        <w:t>7. Обеспечение безопасности участников и зрителей</w:t>
      </w:r>
    </w:p>
    <w:p w:rsidR="008D1A34" w:rsidRPr="00E5509B" w:rsidRDefault="008D1A34" w:rsidP="008D1A34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ind w:right="-1" w:firstLine="709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 xml:space="preserve">В целях обеспечения безопасности зрителей и участников соревнований, соревнования проводятся в спортивном зале МАФСУ «СШ «Грань» (г. Новокузнецк, ул. Мичурина, 5),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E5509B">
        <w:rPr>
          <w:rFonts w:ascii="Times New Roman" w:hAnsi="Times New Roman" w:cs="Times New Roman"/>
          <w:b w:val="0"/>
        </w:rPr>
        <w:t>с</w:t>
      </w:r>
      <w:proofErr w:type="gramEnd"/>
      <w:r w:rsidRPr="00E5509B">
        <w:rPr>
          <w:rFonts w:ascii="Times New Roman" w:hAnsi="Times New Roman" w:cs="Times New Roman"/>
          <w:b w:val="0"/>
        </w:rPr>
        <w:t>:</w:t>
      </w:r>
    </w:p>
    <w:p w:rsidR="008D1A34" w:rsidRPr="00E5509B" w:rsidRDefault="008D1A34" w:rsidP="008D1A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 xml:space="preserve"> - «Правилами обеспечения безопасности при проведении официальных спортивных соревнований», утверждённых Постановление Правительства Российской Федерации от 18.04.2014 № 353;</w:t>
      </w:r>
    </w:p>
    <w:p w:rsidR="008D1A34" w:rsidRPr="00E5509B" w:rsidRDefault="008D1A34" w:rsidP="008D1A34">
      <w:pPr>
        <w:widowControl w:val="0"/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line="317" w:lineRule="exact"/>
        <w:ind w:right="-1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 xml:space="preserve"> - Рекомендациями по обеспечению безопасности и профилактики травматизма </w:t>
      </w:r>
      <w:r w:rsidRPr="00E5509B">
        <w:rPr>
          <w:rFonts w:ascii="Times New Roman" w:hAnsi="Times New Roman" w:cs="Times New Roman"/>
          <w:b w:val="0"/>
        </w:rPr>
        <w:lastRenderedPageBreak/>
        <w:t>при занятиях физической культурой и спортом (№44 от 01.04.1993г);</w:t>
      </w:r>
    </w:p>
    <w:p w:rsidR="008D1A34" w:rsidRPr="00E5509B" w:rsidRDefault="008D1A34" w:rsidP="008D1A3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 w:val="0"/>
        </w:rPr>
      </w:pPr>
      <w:proofErr w:type="gramStart"/>
      <w:r w:rsidRPr="00E5509B">
        <w:rPr>
          <w:rFonts w:ascii="Times New Roman" w:hAnsi="Times New Roman" w:cs="Times New Roman"/>
          <w:b w:val="0"/>
        </w:rPr>
        <w:t>- Приказом Министерства  здравоохранения РФ № 134н от 1 марта 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физкультурой и спортом в организациях и (или) выполнять нормативы испытаний (тестов) Всероссийского физкультурно-спортивного комплекса «Готов к труду</w:t>
      </w:r>
      <w:proofErr w:type="gramEnd"/>
      <w:r w:rsidRPr="00E5509B">
        <w:rPr>
          <w:rFonts w:ascii="Times New Roman" w:hAnsi="Times New Roman" w:cs="Times New Roman"/>
          <w:b w:val="0"/>
        </w:rPr>
        <w:t xml:space="preserve"> и обороне» применительно к виду спорта.</w:t>
      </w:r>
    </w:p>
    <w:p w:rsidR="008D1A34" w:rsidRPr="00E5509B" w:rsidRDefault="008D1A34" w:rsidP="008D1A3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Федерация скалолазания Кемеровской области (Хижняков Александр Владимирович) несёт ответственность за обеспечение безопасности, при организации работ по подготовке и проведению соревнования, в том числе:</w:t>
      </w:r>
    </w:p>
    <w:p w:rsidR="008D1A34" w:rsidRPr="00E5509B" w:rsidRDefault="008D1A34" w:rsidP="008D1A3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17" w:lineRule="exact"/>
        <w:ind w:firstLine="475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-</w:t>
      </w:r>
      <w:r w:rsidRPr="00E5509B">
        <w:rPr>
          <w:rFonts w:ascii="Times New Roman" w:hAnsi="Times New Roman" w:cs="Times New Roman"/>
          <w:b w:val="0"/>
        </w:rPr>
        <w:tab/>
        <w:t>за соответствие нормам техники безопасности оборудования, инвентаря, мест проведения соревнований;</w:t>
      </w:r>
    </w:p>
    <w:p w:rsidR="008D1A34" w:rsidRPr="00E5509B" w:rsidRDefault="008D1A34" w:rsidP="008D1A34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17" w:lineRule="exact"/>
        <w:ind w:firstLine="490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-</w:t>
      </w:r>
      <w:r w:rsidRPr="00E5509B">
        <w:rPr>
          <w:rFonts w:ascii="Times New Roman" w:hAnsi="Times New Roman" w:cs="Times New Roman"/>
          <w:b w:val="0"/>
        </w:rPr>
        <w:tab/>
        <w:t>монтаж, использование и демонтаж специализированного оборудования используемого при проведении соревнований;</w:t>
      </w:r>
    </w:p>
    <w:p w:rsidR="008D1A34" w:rsidRPr="00E5509B" w:rsidRDefault="008D1A34" w:rsidP="008D1A34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ликвидацию неисправностей, обнаруженных на сооружении и отрицательно влияющих на проведение соревнований;</w:t>
      </w:r>
    </w:p>
    <w:p w:rsidR="008D1A34" w:rsidRPr="00E5509B" w:rsidRDefault="008D1A34" w:rsidP="008D1A34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обеспечение мер по профилактике спортивного травматизма и безопасности подготовки и проведения соревнования в целом;</w:t>
      </w:r>
    </w:p>
    <w:p w:rsidR="008D1A34" w:rsidRPr="00E5509B" w:rsidRDefault="008D1A34" w:rsidP="008D1A34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организацию безопасности в соответствии со ст. 12 Федерального закона от07.02.2001 № 3-ФЗ «О полиции» в месте проведения соревнований и прилегающей территории;</w:t>
      </w:r>
    </w:p>
    <w:p w:rsidR="008D1A34" w:rsidRPr="00AC2BDC" w:rsidRDefault="008D1A34" w:rsidP="008D1A34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E5509B">
        <w:rPr>
          <w:rFonts w:ascii="Times New Roman" w:hAnsi="Times New Roman" w:cs="Times New Roman"/>
          <w:b w:val="0"/>
        </w:rPr>
        <w:t>за несчастные случаи во время</w:t>
      </w:r>
      <w:r w:rsidRPr="0059191D">
        <w:rPr>
          <w:rFonts w:ascii="Times New Roman" w:hAnsi="Times New Roman" w:cs="Times New Roman"/>
          <w:b w:val="0"/>
          <w:color w:val="000000"/>
          <w:spacing w:val="8"/>
          <w:kern w:val="0"/>
        </w:rPr>
        <w:t xml:space="preserve"> подготовки и</w:t>
      </w:r>
      <w:r>
        <w:rPr>
          <w:rFonts w:ascii="Times New Roman" w:hAnsi="Times New Roman" w:cs="Times New Roman"/>
          <w:b w:val="0"/>
          <w:color w:val="000000"/>
          <w:spacing w:val="8"/>
          <w:kern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pacing w:val="7"/>
          <w:kern w:val="0"/>
        </w:rPr>
        <w:t>проведении</w:t>
      </w:r>
      <w:proofErr w:type="gramEnd"/>
      <w:r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соревнований, </w:t>
      </w:r>
      <w:r w:rsidRPr="0059191D">
        <w:rPr>
          <w:rFonts w:ascii="Times New Roman" w:hAnsi="Times New Roman" w:cs="Times New Roman"/>
          <w:b w:val="0"/>
          <w:color w:val="000000"/>
          <w:spacing w:val="7"/>
          <w:kern w:val="0"/>
        </w:rPr>
        <w:t>их своевременное расследование в соответствии с</w:t>
      </w:r>
      <w:r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нормами действующего законодательства Российской Федерации.</w:t>
      </w:r>
    </w:p>
    <w:p w:rsidR="008D1A34" w:rsidRPr="00E5509B" w:rsidRDefault="008D1A34" w:rsidP="008D1A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69"/>
        <w:jc w:val="both"/>
        <w:rPr>
          <w:rFonts w:ascii="Times New Roman" w:hAnsi="Times New Roman" w:cs="Times New Roman"/>
          <w:b w:val="0"/>
        </w:rPr>
      </w:pP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Организация медицинского обслуживания в период соревнований обеспечивается медицинским работником </w:t>
      </w:r>
      <w:r>
        <w:rPr>
          <w:rFonts w:ascii="Times New Roman" w:hAnsi="Times New Roman" w:cs="Times New Roman"/>
          <w:b w:val="0"/>
          <w:color w:val="000000"/>
          <w:spacing w:val="7"/>
          <w:kern w:val="0"/>
        </w:rPr>
        <w:t>«К</w:t>
      </w: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линического врачебно-</w:t>
      </w:r>
      <w:r w:rsidRPr="00E5509B">
        <w:rPr>
          <w:rFonts w:ascii="Times New Roman" w:hAnsi="Times New Roman" w:cs="Times New Roman"/>
          <w:b w:val="0"/>
        </w:rPr>
        <w:t>физкультурного диспансера» г. Новокузнецка по заявке МАФСУ «СШ «Грань» (директор Конев Александр Николаевич).</w:t>
      </w:r>
    </w:p>
    <w:p w:rsidR="008D1A34" w:rsidRPr="00E5509B" w:rsidRDefault="008D1A34" w:rsidP="008D1A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76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Контролер-распорядитель по обеспечению общественной безопасности при проведении соревнования - Конев А.Н. (удостоверение № 0055).</w:t>
      </w:r>
    </w:p>
    <w:p w:rsidR="008D1A34" w:rsidRPr="00E5509B" w:rsidRDefault="008D1A34" w:rsidP="008D1A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69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В целях предупреждения травм, заболеваний, несчастных случаев при проведении спортивных мероприятий МАФСУ «СШ «Грань» руководствуется санитарными правилами содержания мест размещения и занятий физической культурой и спортом, утверждёнными действующим законодательством Российской Федерацией.</w:t>
      </w:r>
    </w:p>
    <w:p w:rsidR="008D1A34" w:rsidRPr="00E5509B" w:rsidRDefault="008D1A34" w:rsidP="008D1A3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69"/>
        <w:jc w:val="both"/>
        <w:rPr>
          <w:rFonts w:ascii="Times New Roman" w:hAnsi="Times New Roman" w:cs="Times New Roman"/>
          <w:b w:val="0"/>
        </w:rPr>
      </w:pPr>
      <w:r w:rsidRPr="00E5509B">
        <w:rPr>
          <w:rFonts w:ascii="Times New Roman" w:hAnsi="Times New Roman" w:cs="Times New Roman"/>
          <w:b w:val="0"/>
        </w:rPr>
        <w:t>Ответственность за обеспечение безопасности возлагается на А.Н. Конева, директора МАФСУ «СШ «Грань»</w:t>
      </w:r>
    </w:p>
    <w:p w:rsidR="00F00502" w:rsidRPr="00F00502" w:rsidRDefault="00F00502" w:rsidP="00503619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ind w:right="22" w:firstLine="374"/>
        <w:jc w:val="center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eastAsiaTheme="minorEastAsia" w:hAnsi="Times New Roman" w:cs="Times New Roman"/>
          <w:bCs/>
          <w:color w:val="000000"/>
          <w:spacing w:val="4"/>
          <w:kern w:val="0"/>
        </w:rPr>
        <w:t xml:space="preserve">8. </w:t>
      </w:r>
      <w:r w:rsidRPr="00F00502">
        <w:rPr>
          <w:rFonts w:ascii="Times New Roman" w:hAnsi="Times New Roman" w:cs="Times New Roman"/>
          <w:bCs/>
          <w:color w:val="000000"/>
          <w:spacing w:val="4"/>
          <w:kern w:val="0"/>
        </w:rPr>
        <w:t>Финансовые расходы</w:t>
      </w:r>
    </w:p>
    <w:p w:rsidR="008D1A34" w:rsidRPr="005A3C6F" w:rsidRDefault="008D1A34" w:rsidP="008D1A34">
      <w:pPr>
        <w:ind w:firstLine="708"/>
        <w:jc w:val="both"/>
        <w:rPr>
          <w:rFonts w:ascii="Times New Roman" w:hAnsi="Times New Roman" w:cs="Times New Roman"/>
          <w:b w:val="0"/>
        </w:rPr>
      </w:pPr>
      <w:r w:rsidRPr="005A3C6F">
        <w:rPr>
          <w:rFonts w:ascii="Times New Roman" w:hAnsi="Times New Roman" w:cs="Times New Roman"/>
          <w:b w:val="0"/>
        </w:rPr>
        <w:t>Департамент молодежной политики и спорта Кемеровской области осуществляет финансовое обеспечение спортивных соревнований в соответствии с порядком финансирования физкультурных мероприятий и спортивных мероприятий, включенных в региональный календарный план официальных физкультурных мероприятий, проводимых на территории Кемеровской области в 201</w:t>
      </w:r>
      <w:r>
        <w:rPr>
          <w:rFonts w:ascii="Times New Roman" w:hAnsi="Times New Roman" w:cs="Times New Roman"/>
          <w:b w:val="0"/>
        </w:rPr>
        <w:t>8</w:t>
      </w:r>
      <w:r w:rsidRPr="005A3C6F">
        <w:rPr>
          <w:rFonts w:ascii="Times New Roman" w:hAnsi="Times New Roman" w:cs="Times New Roman"/>
          <w:b w:val="0"/>
        </w:rPr>
        <w:t xml:space="preserve"> году, за счет средств областного бюджета в пределах выделенных лимитов на год.</w:t>
      </w:r>
    </w:p>
    <w:p w:rsidR="008D1A34" w:rsidRDefault="008D1A34" w:rsidP="008D1A34">
      <w:pPr>
        <w:ind w:firstLine="708"/>
        <w:jc w:val="both"/>
        <w:rPr>
          <w:rFonts w:ascii="Times New Roman" w:hAnsi="Times New Roman" w:cs="Times New Roman"/>
          <w:b w:val="0"/>
        </w:rPr>
      </w:pPr>
      <w:r w:rsidRPr="005A3C6F">
        <w:rPr>
          <w:rFonts w:ascii="Times New Roman" w:hAnsi="Times New Roman" w:cs="Times New Roman"/>
          <w:b w:val="0"/>
        </w:rPr>
        <w:lastRenderedPageBreak/>
        <w:t>Дополнительное финансовое обеспечение, связанное с организационными расходами по подготовке и проведению соревнований, осуществляется за счет средств РОО «Федерация скалолазания Кемеровской области», бюджета муниципального образования и внебюджетных средств, других участвующих организаций по согласованию.</w:t>
      </w:r>
    </w:p>
    <w:p w:rsidR="008D1A34" w:rsidRPr="00B24C6C" w:rsidRDefault="008D1A34" w:rsidP="008D1A34">
      <w:pPr>
        <w:ind w:firstLine="708"/>
        <w:jc w:val="both"/>
        <w:rPr>
          <w:rFonts w:ascii="Times New Roman" w:hAnsi="Times New Roman" w:cs="Times New Roman"/>
          <w:b w:val="0"/>
        </w:rPr>
      </w:pPr>
      <w:r w:rsidRPr="00B24C6C">
        <w:rPr>
          <w:rFonts w:ascii="Times New Roman" w:hAnsi="Times New Roman" w:cs="Times New Roman"/>
          <w:b w:val="0"/>
        </w:rPr>
        <w:t>Расходы, связанные с командированием участников (проезд, суточны</w:t>
      </w:r>
      <w:r>
        <w:rPr>
          <w:rFonts w:ascii="Times New Roman" w:hAnsi="Times New Roman" w:cs="Times New Roman"/>
          <w:b w:val="0"/>
        </w:rPr>
        <w:t>е в пути, питание, проживание),</w:t>
      </w:r>
      <w:r w:rsidRPr="00B24C6C">
        <w:rPr>
          <w:rFonts w:ascii="Times New Roman" w:hAnsi="Times New Roman" w:cs="Times New Roman"/>
          <w:b w:val="0"/>
        </w:rPr>
        <w:t xml:space="preserve"> несут командирующие организации.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563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eastAsiaTheme="minorEastAsia" w:hAnsi="Times New Roman" w:cs="Times New Roman"/>
          <w:bCs/>
          <w:color w:val="000000"/>
          <w:spacing w:val="3"/>
          <w:kern w:val="0"/>
        </w:rPr>
        <w:t xml:space="preserve">9. </w:t>
      </w:r>
      <w:r w:rsidRPr="00F00502">
        <w:rPr>
          <w:rFonts w:ascii="Times New Roman" w:hAnsi="Times New Roman" w:cs="Times New Roman"/>
          <w:bCs/>
          <w:color w:val="000000"/>
          <w:spacing w:val="3"/>
          <w:kern w:val="0"/>
        </w:rPr>
        <w:t>Определение результатов и награждение</w:t>
      </w:r>
    </w:p>
    <w:p w:rsidR="00F00502" w:rsidRPr="0053603E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22" w:right="7" w:firstLine="70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Определение результатов осуществляется в соответствии с утвержденными правилами соревнований по скалолазанию.</w:t>
      </w:r>
    </w:p>
    <w:p w:rsidR="00F00502" w:rsidRPr="0053603E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" w:firstLine="70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53603E">
        <w:rPr>
          <w:rFonts w:ascii="Times New Roman" w:hAnsi="Times New Roman" w:cs="Times New Roman"/>
          <w:b w:val="0"/>
          <w:color w:val="000000"/>
          <w:kern w:val="0"/>
        </w:rPr>
        <w:t>Награждение победителей и призеров производится с учетом показанных результатов спортсменов, принявших участие в соревнованиях</w:t>
      </w:r>
      <w:r w:rsidR="0053603E" w:rsidRPr="0053603E">
        <w:rPr>
          <w:rFonts w:ascii="Times New Roman" w:hAnsi="Times New Roman" w:cs="Times New Roman"/>
          <w:b w:val="0"/>
          <w:color w:val="000000"/>
          <w:kern w:val="0"/>
        </w:rPr>
        <w:t>.</w:t>
      </w:r>
    </w:p>
    <w:p w:rsidR="00F00502" w:rsidRPr="0053603E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" w:firstLine="70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53603E">
        <w:rPr>
          <w:rFonts w:ascii="Times New Roman" w:hAnsi="Times New Roman" w:cs="Times New Roman"/>
          <w:b w:val="0"/>
          <w:color w:val="000000"/>
          <w:kern w:val="0"/>
        </w:rPr>
        <w:t xml:space="preserve">Победители и призеры соревнований награждаются грамотами </w:t>
      </w:r>
      <w:r w:rsidR="0053603E">
        <w:rPr>
          <w:rFonts w:ascii="Times New Roman" w:hAnsi="Times New Roman" w:cs="Times New Roman"/>
          <w:b w:val="0"/>
          <w:color w:val="000000"/>
          <w:kern w:val="0"/>
        </w:rPr>
        <w:t>Д</w:t>
      </w:r>
      <w:r w:rsidRPr="0053603E">
        <w:rPr>
          <w:rFonts w:ascii="Times New Roman" w:hAnsi="Times New Roman" w:cs="Times New Roman"/>
          <w:b w:val="0"/>
          <w:color w:val="000000"/>
          <w:kern w:val="0"/>
        </w:rPr>
        <w:t xml:space="preserve">епартамента молодежной политики и спорта Кемеровской области и медалями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>Федерации скалолазания Кемеровской области.</w:t>
      </w:r>
    </w:p>
    <w:p w:rsidR="00F00502" w:rsidRPr="00F00502" w:rsidRDefault="00527B29" w:rsidP="00F00502">
      <w:pPr>
        <w:widowControl w:val="0"/>
        <w:shd w:val="clear" w:color="auto" w:fill="FFFFFF"/>
        <w:autoSpaceDE w:val="0"/>
        <w:autoSpaceDN w:val="0"/>
        <w:adjustRightInd w:val="0"/>
        <w:spacing w:before="194"/>
        <w:ind w:left="4255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kern w:val="0"/>
        </w:rPr>
        <w:t xml:space="preserve">10 </w:t>
      </w:r>
      <w:r w:rsidR="00F00502" w:rsidRPr="00F00502">
        <w:rPr>
          <w:rFonts w:ascii="Times New Roman" w:hAnsi="Times New Roman" w:cs="Times New Roman"/>
          <w:bCs/>
          <w:color w:val="000000"/>
          <w:spacing w:val="-2"/>
          <w:kern w:val="0"/>
        </w:rPr>
        <w:t>.Подача заявок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7" w:firstLine="706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>Пред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>варительные заявки подаются до 1</w:t>
      </w:r>
      <w:r w:rsidR="008D1A34">
        <w:rPr>
          <w:rFonts w:ascii="Times New Roman" w:hAnsi="Times New Roman" w:cs="Times New Roman"/>
          <w:b w:val="0"/>
          <w:color w:val="000000"/>
          <w:spacing w:val="2"/>
          <w:kern w:val="0"/>
        </w:rPr>
        <w:t>5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октября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201</w:t>
      </w:r>
      <w:r w:rsidR="008D1A34">
        <w:rPr>
          <w:rFonts w:ascii="Times New Roman" w:hAnsi="Times New Roman" w:cs="Times New Roman"/>
          <w:b w:val="0"/>
          <w:color w:val="000000"/>
          <w:spacing w:val="2"/>
          <w:kern w:val="0"/>
        </w:rPr>
        <w:t>8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г. в оргкомитет на </w:t>
      </w:r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электронный адрес: </w:t>
      </w:r>
      <w:r w:rsid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  <w:lang w:val="en-US"/>
        </w:rPr>
        <w:t>grannksport</w:t>
      </w:r>
      <w:r w:rsidR="00527B29" w:rsidRP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</w:rPr>
        <w:t>@</w:t>
      </w:r>
      <w:r w:rsid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  <w:lang w:val="en-US"/>
        </w:rPr>
        <w:t>mail</w:t>
      </w:r>
      <w:r w:rsidR="00527B29" w:rsidRP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</w:rPr>
        <w:t>.</w:t>
      </w:r>
      <w:r w:rsid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  <w:lang w:val="en-US"/>
        </w:rPr>
        <w:t>ru</w:t>
      </w:r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 Окончательный срок корректировки </w:t>
      </w:r>
      <w:r w:rsidR="008D1A34">
        <w:rPr>
          <w:rFonts w:ascii="Times New Roman" w:hAnsi="Times New Roman" w:cs="Times New Roman"/>
          <w:b w:val="0"/>
          <w:color w:val="000000"/>
          <w:kern w:val="0"/>
        </w:rPr>
        <w:t>заявок (отказ от участия) 18</w:t>
      </w:r>
      <w:r w:rsidR="00527B29" w:rsidRPr="00527B29">
        <w:rPr>
          <w:rFonts w:ascii="Times New Roman" w:hAnsi="Times New Roman" w:cs="Times New Roman"/>
          <w:b w:val="0"/>
          <w:color w:val="000000"/>
          <w:kern w:val="0"/>
        </w:rPr>
        <w:t xml:space="preserve"> </w:t>
      </w:r>
      <w:r w:rsidR="00527B29">
        <w:rPr>
          <w:rFonts w:ascii="Times New Roman" w:hAnsi="Times New Roman" w:cs="Times New Roman"/>
          <w:b w:val="0"/>
          <w:color w:val="000000"/>
          <w:kern w:val="0"/>
        </w:rPr>
        <w:t>октября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 xml:space="preserve"> 201</w:t>
      </w:r>
      <w:r w:rsidR="008D1A34">
        <w:rPr>
          <w:rFonts w:ascii="Times New Roman" w:hAnsi="Times New Roman" w:cs="Times New Roman"/>
          <w:b w:val="0"/>
          <w:color w:val="000000"/>
          <w:kern w:val="0"/>
        </w:rPr>
        <w:t>8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 xml:space="preserve"> г.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6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В мандатную комиссию</w:t>
      </w:r>
      <w:r w:rsidR="00846468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19 октября 2018</w:t>
      </w:r>
      <w:bookmarkStart w:id="0" w:name="_GoBack"/>
      <w:bookmarkEnd w:id="0"/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предоставляются: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именные заявки с визой врача ВФД (приложение 1);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приказ командирующего учреждения;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паспорт или документ его заменяющий;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квалификационная книжка спортсмена;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оригинал договора о страховании от несчастного случая;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согласие родителей на участие в соревнованиях установленного образца</w:t>
      </w:r>
      <w:r w:rsidR="00527B29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(приложение 2) для несовершеннолетних спортсменов</w:t>
      </w:r>
      <w:r w:rsidR="0053603E">
        <w:rPr>
          <w:rFonts w:ascii="Times New Roman" w:hAnsi="Times New Roman" w:cs="Times New Roman"/>
          <w:b w:val="0"/>
          <w:color w:val="000000"/>
          <w:spacing w:val="1"/>
          <w:kern w:val="0"/>
        </w:rPr>
        <w:t>.</w:t>
      </w:r>
    </w:p>
    <w:p w:rsid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hAnsi="Times New Roman" w:cs="Times New Roman"/>
          <w:b w:val="0"/>
          <w:color w:val="000000"/>
          <w:spacing w:val="2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Справки по тел.: 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>8 (384-3) 72-03-37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– </w:t>
      </w:r>
      <w:r w:rsidR="005C46A8">
        <w:rPr>
          <w:rFonts w:ascii="Times New Roman" w:hAnsi="Times New Roman" w:cs="Times New Roman"/>
          <w:b w:val="0"/>
        </w:rPr>
        <w:t>МАФСУ «СШ «Грань»</w:t>
      </w:r>
      <w:r w:rsidR="005C46A8" w:rsidRPr="004C0259">
        <w:rPr>
          <w:rFonts w:ascii="Times New Roman" w:hAnsi="Times New Roman" w:cs="Times New Roman"/>
          <w:b w:val="0"/>
        </w:rPr>
        <w:t>.</w:t>
      </w:r>
    </w:p>
    <w:p w:rsidR="00426675" w:rsidRDefault="00426675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hAnsi="Times New Roman" w:cs="Times New Roman"/>
          <w:b w:val="0"/>
          <w:color w:val="000000"/>
          <w:spacing w:val="2"/>
          <w:kern w:val="0"/>
        </w:rPr>
      </w:pPr>
    </w:p>
    <w:p w:rsidR="00426675" w:rsidRDefault="00426675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hAnsi="Times New Roman" w:cs="Times New Roman"/>
          <w:b w:val="0"/>
          <w:color w:val="000000"/>
          <w:spacing w:val="2"/>
          <w:kern w:val="0"/>
        </w:rPr>
      </w:pPr>
    </w:p>
    <w:p w:rsidR="00426675" w:rsidRPr="00F00502" w:rsidRDefault="00426675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:rsidR="00F00502" w:rsidRPr="00F00502" w:rsidRDefault="00F00502" w:rsidP="00527B29">
      <w:pPr>
        <w:widowControl w:val="0"/>
        <w:shd w:val="clear" w:color="auto" w:fill="FFFFFF"/>
        <w:autoSpaceDE w:val="0"/>
        <w:autoSpaceDN w:val="0"/>
        <w:adjustRightInd w:val="0"/>
        <w:spacing w:before="180"/>
        <w:ind w:hanging="284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proofErr w:type="gramStart"/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НАСТОЯЩИ</w:t>
      </w:r>
      <w:r w:rsidR="00527B29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Е ПОЛОЖЕНИЕ ЯВЛЯЕТСЯ ВЫЗОВОМ НА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СОРЕВНОВАНИЯ</w:t>
      </w:r>
      <w:proofErr w:type="gramEnd"/>
    </w:p>
    <w:p w:rsidR="00F00502" w:rsidRDefault="00F00502" w:rsidP="00527B29">
      <w:pPr>
        <w:rPr>
          <w:rFonts w:ascii="Times New Roman" w:hAnsi="Times New Roman" w:cs="Times New Roman"/>
          <w:b w:val="0"/>
          <w:kern w:val="0"/>
        </w:rPr>
      </w:pPr>
    </w:p>
    <w:p w:rsidR="00F00502" w:rsidRDefault="00F00502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Pr="00236A84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236A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6A84" w:rsidRPr="00236A84" w:rsidRDefault="00236A84" w:rsidP="00236A84">
      <w:pPr>
        <w:rPr>
          <w:rFonts w:ascii="Times New Roman" w:hAnsi="Times New Roman" w:cs="Times New Roman"/>
          <w:b w:val="0"/>
        </w:rPr>
      </w:pPr>
    </w:p>
    <w:p w:rsidR="00236A84" w:rsidRPr="00236A84" w:rsidRDefault="00236A84" w:rsidP="00236A84">
      <w:pPr>
        <w:jc w:val="right"/>
        <w:rPr>
          <w:rFonts w:ascii="Times New Roman" w:hAnsi="Times New Roman" w:cs="Times New Roman"/>
          <w:b w:val="0"/>
        </w:rPr>
      </w:pPr>
      <w:r w:rsidRPr="00236A84">
        <w:rPr>
          <w:rFonts w:ascii="Times New Roman" w:hAnsi="Times New Roman" w:cs="Times New Roman"/>
          <w:b w:val="0"/>
        </w:rPr>
        <w:t>Главному судье соревнований</w:t>
      </w:r>
    </w:p>
    <w:p w:rsidR="00236A84" w:rsidRPr="00236A84" w:rsidRDefault="00236A84" w:rsidP="00236A84">
      <w:pPr>
        <w:jc w:val="right"/>
        <w:rPr>
          <w:rFonts w:ascii="Times New Roman" w:hAnsi="Times New Roman" w:cs="Times New Roman"/>
          <w:b w:val="0"/>
        </w:rPr>
      </w:pPr>
      <w:proofErr w:type="spellStart"/>
      <w:r w:rsidRPr="00236A84">
        <w:rPr>
          <w:rFonts w:ascii="Times New Roman" w:hAnsi="Times New Roman" w:cs="Times New Roman"/>
          <w:b w:val="0"/>
        </w:rPr>
        <w:t>Дуплинской</w:t>
      </w:r>
      <w:proofErr w:type="spellEnd"/>
      <w:r w:rsidRPr="00236A84">
        <w:rPr>
          <w:rFonts w:ascii="Times New Roman" w:hAnsi="Times New Roman" w:cs="Times New Roman"/>
          <w:b w:val="0"/>
        </w:rPr>
        <w:t xml:space="preserve"> Е.О. СС1К г. Новокузнецк</w:t>
      </w:r>
    </w:p>
    <w:p w:rsidR="00236A84" w:rsidRPr="00B24C6C" w:rsidRDefault="00236A84" w:rsidP="00236A84">
      <w:pPr>
        <w:pStyle w:val="a6"/>
        <w:rPr>
          <w:sz w:val="28"/>
          <w:szCs w:val="28"/>
        </w:rPr>
      </w:pPr>
    </w:p>
    <w:p w:rsidR="00236A84" w:rsidRPr="00B24C6C" w:rsidRDefault="00236A84" w:rsidP="00236A84">
      <w:pPr>
        <w:pStyle w:val="a6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ИМЕННАЯ </w:t>
      </w:r>
      <w:r w:rsidRPr="00B24C6C">
        <w:rPr>
          <w:sz w:val="28"/>
          <w:szCs w:val="28"/>
        </w:rPr>
        <w:t>ЗАЯВКА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 xml:space="preserve">на  участие спортсменов 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__________________________________</w:t>
      </w:r>
      <w:r w:rsidR="00426675" w:rsidRPr="00426675">
        <w:rPr>
          <w:rFonts w:ascii="Times New Roman" w:hAnsi="Times New Roman" w:cs="Times New Roman"/>
          <w:b w:val="0"/>
        </w:rPr>
        <w:t>__________________________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(указание команды, территории)</w:t>
      </w:r>
    </w:p>
    <w:p w:rsidR="00236A84" w:rsidRPr="00426675" w:rsidRDefault="00236A84" w:rsidP="00236A84">
      <w:pPr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__________________________________</w:t>
      </w:r>
      <w:r w:rsidR="00426675" w:rsidRPr="00426675">
        <w:rPr>
          <w:rFonts w:ascii="Times New Roman" w:hAnsi="Times New Roman" w:cs="Times New Roman"/>
          <w:b w:val="0"/>
        </w:rPr>
        <w:t>___________________________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(наименование соревнований, сроки, место проведения)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900"/>
        <w:gridCol w:w="1756"/>
        <w:gridCol w:w="1484"/>
        <w:gridCol w:w="1216"/>
      </w:tblGrid>
      <w:tr w:rsidR="00236A84" w:rsidRPr="00426675" w:rsidTr="000426B0">
        <w:trPr>
          <w:trHeight w:val="520"/>
        </w:trPr>
        <w:tc>
          <w:tcPr>
            <w:tcW w:w="540" w:type="dxa"/>
            <w:vMerge w:val="restart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 рождения</w:t>
            </w:r>
          </w:p>
        </w:tc>
        <w:tc>
          <w:tcPr>
            <w:tcW w:w="900" w:type="dxa"/>
            <w:vMerge w:val="restart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разряд</w:t>
            </w:r>
          </w:p>
        </w:tc>
        <w:tc>
          <w:tcPr>
            <w:tcW w:w="3240" w:type="dxa"/>
            <w:gridSpan w:val="2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видах</w:t>
            </w: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Виза врача, дата, печать ВФД</w:t>
            </w: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  <w:vMerge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трудность </w:t>
            </w: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скорость</w:t>
            </w: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0426B0">
        <w:trPr>
          <w:trHeight w:val="314"/>
        </w:trPr>
        <w:tc>
          <w:tcPr>
            <w:tcW w:w="54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0426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6"/>
        </w:rPr>
      </w:pPr>
    </w:p>
    <w:p w:rsidR="00236A84" w:rsidRPr="00426675" w:rsidRDefault="00236A84" w:rsidP="00236A84">
      <w:pPr>
        <w:pStyle w:val="a4"/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Всего допущено к соревнованиям  _______________________ человек.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Врач ВФД ________________________                «____»__________201</w:t>
      </w:r>
      <w:r w:rsidR="008D1A34">
        <w:rPr>
          <w:b w:val="0"/>
          <w:sz w:val="28"/>
          <w:szCs w:val="28"/>
        </w:rPr>
        <w:t>8</w:t>
      </w:r>
      <w:r w:rsidRPr="00426675">
        <w:rPr>
          <w:b w:val="0"/>
          <w:sz w:val="28"/>
          <w:szCs w:val="28"/>
        </w:rPr>
        <w:t xml:space="preserve"> г.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М.П. ВФД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 xml:space="preserve">«С правилами техники безопасности </w:t>
      </w:r>
      <w:proofErr w:type="gramStart"/>
      <w:r w:rsidRPr="00426675">
        <w:rPr>
          <w:b w:val="0"/>
          <w:sz w:val="28"/>
          <w:szCs w:val="28"/>
        </w:rPr>
        <w:t>ознакомлен</w:t>
      </w:r>
      <w:proofErr w:type="gramEnd"/>
      <w:r w:rsidRPr="00426675">
        <w:rPr>
          <w:b w:val="0"/>
          <w:sz w:val="28"/>
          <w:szCs w:val="28"/>
        </w:rPr>
        <w:t>»: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Представитель: ________________ \____________________\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Директор   командирующего учреждения</w:t>
      </w:r>
    </w:p>
    <w:p w:rsidR="00236A84" w:rsidRDefault="00236A84" w:rsidP="00236A84">
      <w:pPr>
        <w:jc w:val="right"/>
        <w:rPr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42667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6A84" w:rsidRPr="00426675" w:rsidRDefault="00236A84" w:rsidP="00236A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Главному судье соревнований</w:t>
      </w:r>
    </w:p>
    <w:p w:rsidR="00236A84" w:rsidRPr="00426675" w:rsidRDefault="00236A84" w:rsidP="00236A84">
      <w:pPr>
        <w:jc w:val="right"/>
        <w:rPr>
          <w:rFonts w:ascii="Times New Roman" w:hAnsi="Times New Roman" w:cs="Times New Roman"/>
          <w:b w:val="0"/>
        </w:rPr>
      </w:pPr>
      <w:proofErr w:type="spellStart"/>
      <w:r w:rsidRPr="00426675">
        <w:rPr>
          <w:rFonts w:ascii="Times New Roman" w:hAnsi="Times New Roman" w:cs="Times New Roman"/>
          <w:b w:val="0"/>
        </w:rPr>
        <w:t>Дуплинской</w:t>
      </w:r>
      <w:proofErr w:type="spellEnd"/>
      <w:r w:rsidRPr="00426675">
        <w:rPr>
          <w:rFonts w:ascii="Times New Roman" w:hAnsi="Times New Roman" w:cs="Times New Roman"/>
          <w:b w:val="0"/>
        </w:rPr>
        <w:t xml:space="preserve"> Е.О. СС</w:t>
      </w:r>
      <w:r w:rsidR="00426675">
        <w:rPr>
          <w:rFonts w:ascii="Times New Roman" w:hAnsi="Times New Roman" w:cs="Times New Roman"/>
          <w:b w:val="0"/>
        </w:rPr>
        <w:t>1</w:t>
      </w:r>
      <w:r w:rsidRPr="00426675">
        <w:rPr>
          <w:rFonts w:ascii="Times New Roman" w:hAnsi="Times New Roman" w:cs="Times New Roman"/>
          <w:b w:val="0"/>
        </w:rPr>
        <w:t>К г. Новокузнецк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675">
        <w:rPr>
          <w:rFonts w:ascii="Times New Roman" w:hAnsi="Times New Roman" w:cs="Times New Roman"/>
          <w:sz w:val="24"/>
          <w:szCs w:val="24"/>
        </w:rPr>
        <w:t>ЗАЯВЛЕНИЕ.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Я, ___________________________________________________________________________, 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(Фамилия, имя, отчество)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Адрес:_______________________________________________________________________,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  <w:t>(прописка)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Паспорт:       ___________  __________________     _________________</w:t>
      </w:r>
    </w:p>
    <w:p w:rsidR="00236A84" w:rsidRPr="00426675" w:rsidRDefault="00236A84" w:rsidP="00236A84">
      <w:pPr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  <w:t xml:space="preserve">     серия              номер                                дата выдачи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Разрешаю своему сыну (дочери)_________________________________________________, 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участвовать в соревнованиях: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по: _________________________________________________________________________,</w:t>
      </w:r>
    </w:p>
    <w:p w:rsidR="00236A84" w:rsidRPr="00426675" w:rsidRDefault="00236A84" w:rsidP="00236A84">
      <w:pPr>
        <w:ind w:left="354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вид спорта</w:t>
      </w: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proofErr w:type="gramStart"/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которые состоятся 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>с «</w:t>
      </w:r>
      <w:r w:rsid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»  по «    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 w:rsid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201</w:t>
      </w:r>
      <w:r w:rsidR="00F06094">
        <w:rPr>
          <w:rFonts w:ascii="Times New Roman" w:hAnsi="Times New Roman" w:cs="Times New Roman"/>
          <w:b w:val="0"/>
          <w:sz w:val="24"/>
          <w:szCs w:val="24"/>
          <w:u w:val="single"/>
        </w:rPr>
        <w:t>8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  <w:proofErr w:type="gramEnd"/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С правилами соревнований ознакомле</w:t>
      </w:r>
      <w:proofErr w:type="gramStart"/>
      <w:r w:rsidRPr="00426675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426675">
        <w:rPr>
          <w:rFonts w:ascii="Times New Roman" w:hAnsi="Times New Roman" w:cs="Times New Roman"/>
          <w:b w:val="0"/>
          <w:sz w:val="24"/>
          <w:szCs w:val="24"/>
        </w:rPr>
        <w:t>а) и согласен.</w:t>
      </w: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«____»_____________ 201</w:t>
      </w:r>
      <w:r w:rsidR="008D1A34">
        <w:rPr>
          <w:rFonts w:ascii="Times New Roman" w:hAnsi="Times New Roman" w:cs="Times New Roman"/>
          <w:b w:val="0"/>
          <w:sz w:val="24"/>
          <w:szCs w:val="24"/>
        </w:rPr>
        <w:t>8</w:t>
      </w: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  <w:t>___________/_________________</w:t>
      </w:r>
    </w:p>
    <w:p w:rsidR="00236A84" w:rsidRPr="00426675" w:rsidRDefault="00236A84" w:rsidP="00236A84">
      <w:pPr>
        <w:pStyle w:val="a4"/>
        <w:jc w:val="both"/>
        <w:rPr>
          <w:b w:val="0"/>
          <w:sz w:val="28"/>
          <w:szCs w:val="28"/>
        </w:rPr>
      </w:pPr>
    </w:p>
    <w:p w:rsidR="00236A84" w:rsidRPr="00E15A2B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sectPr w:rsidR="00236A84" w:rsidRPr="00E15A2B" w:rsidSect="00C3591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C8AB6"/>
    <w:lvl w:ilvl="0">
      <w:numFmt w:val="bullet"/>
      <w:lvlText w:val="*"/>
      <w:lvlJc w:val="left"/>
    </w:lvl>
  </w:abstractNum>
  <w:abstractNum w:abstractNumId="1">
    <w:nsid w:val="0418489D"/>
    <w:multiLevelType w:val="singleLevel"/>
    <w:tmpl w:val="0964ABC4"/>
    <w:lvl w:ilvl="0">
      <w:start w:val="28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9C17444"/>
    <w:multiLevelType w:val="hybridMultilevel"/>
    <w:tmpl w:val="757A5796"/>
    <w:lvl w:ilvl="0" w:tplc="27289E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21F6"/>
    <w:multiLevelType w:val="hybridMultilevel"/>
    <w:tmpl w:val="B6AA11B6"/>
    <w:lvl w:ilvl="0" w:tplc="D4D2F4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280B"/>
    <w:multiLevelType w:val="hybridMultilevel"/>
    <w:tmpl w:val="3BC0AAD8"/>
    <w:lvl w:ilvl="0" w:tplc="32EC089A">
      <w:start w:val="20"/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7FE"/>
    <w:rsid w:val="000426B0"/>
    <w:rsid w:val="0022514E"/>
    <w:rsid w:val="00236A84"/>
    <w:rsid w:val="003F6B0A"/>
    <w:rsid w:val="00426675"/>
    <w:rsid w:val="00474B43"/>
    <w:rsid w:val="00503619"/>
    <w:rsid w:val="00527B29"/>
    <w:rsid w:val="0053603E"/>
    <w:rsid w:val="0053719A"/>
    <w:rsid w:val="005C46A8"/>
    <w:rsid w:val="006E57FE"/>
    <w:rsid w:val="00846468"/>
    <w:rsid w:val="00880A8E"/>
    <w:rsid w:val="008D1A34"/>
    <w:rsid w:val="009E179E"/>
    <w:rsid w:val="00AC06F8"/>
    <w:rsid w:val="00B54BE9"/>
    <w:rsid w:val="00B83FC9"/>
    <w:rsid w:val="00C35918"/>
    <w:rsid w:val="00CC52A1"/>
    <w:rsid w:val="00DB1933"/>
    <w:rsid w:val="00E105E9"/>
    <w:rsid w:val="00EB04EC"/>
    <w:rsid w:val="00F00502"/>
    <w:rsid w:val="00F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C"/>
    <w:pPr>
      <w:spacing w:after="0" w:line="240" w:lineRule="auto"/>
    </w:pPr>
    <w:rPr>
      <w:rFonts w:ascii="Arial" w:eastAsia="Times New Roman" w:hAnsi="Arial" w:cs="Arial"/>
      <w:b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F8"/>
    <w:pPr>
      <w:ind w:left="720"/>
      <w:contextualSpacing/>
    </w:pPr>
  </w:style>
  <w:style w:type="paragraph" w:styleId="a4">
    <w:name w:val="Body Text"/>
    <w:basedOn w:val="a"/>
    <w:link w:val="a5"/>
    <w:rsid w:val="00236A84"/>
    <w:rPr>
      <w:rFonts w:ascii="Times New Roman" w:hAnsi="Times New Roman" w:cs="Times New Roman"/>
      <w:kern w:val="0"/>
      <w:sz w:val="36"/>
      <w:szCs w:val="20"/>
    </w:rPr>
  </w:style>
  <w:style w:type="character" w:customStyle="1" w:styleId="a5">
    <w:name w:val="Основной текст Знак"/>
    <w:basedOn w:val="a0"/>
    <w:link w:val="a4"/>
    <w:rsid w:val="00236A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236A84"/>
    <w:pPr>
      <w:jc w:val="center"/>
    </w:pPr>
    <w:rPr>
      <w:rFonts w:ascii="Times New Roman" w:hAnsi="Times New Roman" w:cs="Times New Roman"/>
      <w:b w:val="0"/>
      <w:kern w:val="0"/>
      <w:sz w:val="52"/>
      <w:szCs w:val="20"/>
    </w:rPr>
  </w:style>
  <w:style w:type="character" w:customStyle="1" w:styleId="a7">
    <w:name w:val="Название Знак"/>
    <w:basedOn w:val="a0"/>
    <w:link w:val="a6"/>
    <w:rsid w:val="00236A8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19A"/>
    <w:rPr>
      <w:rFonts w:ascii="Tahoma" w:eastAsia="Times New Roman" w:hAnsi="Tahoma" w:cs="Tahoma"/>
      <w:b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C"/>
    <w:pPr>
      <w:spacing w:after="0" w:line="240" w:lineRule="auto"/>
    </w:pPr>
    <w:rPr>
      <w:rFonts w:ascii="Arial" w:eastAsia="Times New Roman" w:hAnsi="Arial" w:cs="Arial"/>
      <w:b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05B40-E2A4-4A05-8A1C-9AFB83F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cp:lastPrinted>2018-09-18T03:39:00Z</cp:lastPrinted>
  <dcterms:created xsi:type="dcterms:W3CDTF">2017-10-03T05:01:00Z</dcterms:created>
  <dcterms:modified xsi:type="dcterms:W3CDTF">2018-09-18T03:41:00Z</dcterms:modified>
</cp:coreProperties>
</file>